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61" w:rsidRDefault="001E5461" w:rsidP="001E5461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  <w:u w:val="single"/>
        </w:rPr>
        <w:t>山西兰花科技创业股份有限公司田悦分公司</w:t>
      </w:r>
      <w:r>
        <w:rPr>
          <w:rFonts w:hint="eastAsia"/>
          <w:b/>
          <w:sz w:val="32"/>
          <w:szCs w:val="32"/>
        </w:rPr>
        <w:t>自行监测结果</w:t>
      </w:r>
    </w:p>
    <w:p w:rsidR="001E5461" w:rsidRDefault="001E5461" w:rsidP="001E5461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公布日期：</w:t>
      </w:r>
      <w:r>
        <w:rPr>
          <w:b/>
          <w:szCs w:val="21"/>
        </w:rPr>
        <w:t xml:space="preserve">      2016   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月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13  </w:t>
      </w:r>
      <w:r>
        <w:rPr>
          <w:rFonts w:hint="eastAsia"/>
          <w:b/>
          <w:szCs w:val="21"/>
        </w:rPr>
        <w:t>日</w:t>
      </w:r>
    </w:p>
    <w:p w:rsidR="001E5461" w:rsidRDefault="001E5461" w:rsidP="001E5461">
      <w:pPr>
        <w:ind w:firstLine="64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废气自行监测结果</w:t>
      </w:r>
    </w:p>
    <w:p w:rsidR="001E5461" w:rsidRDefault="001E5461" w:rsidP="001E5461">
      <w:pPr>
        <w:ind w:firstLineChars="3046" w:firstLine="6422"/>
        <w:rPr>
          <w:b/>
          <w:szCs w:val="21"/>
        </w:rPr>
      </w:pP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排放单位</w:t>
      </w:r>
      <w:r>
        <w:rPr>
          <w:b/>
          <w:szCs w:val="21"/>
        </w:rPr>
        <w:t>mg/m</w:t>
      </w:r>
      <w:r>
        <w:rPr>
          <w:b/>
          <w:szCs w:val="21"/>
          <w:vertAlign w:val="superscript"/>
        </w:rPr>
        <w:t>3</w:t>
      </w:r>
    </w:p>
    <w:tbl>
      <w:tblPr>
        <w:tblW w:w="0" w:type="auto"/>
        <w:jc w:val="center"/>
        <w:tblInd w:w="-1420" w:type="dxa"/>
        <w:tblLayout w:type="fixed"/>
        <w:tblLook w:val="0000"/>
      </w:tblPr>
      <w:tblGrid>
        <w:gridCol w:w="1639"/>
        <w:gridCol w:w="871"/>
        <w:gridCol w:w="2027"/>
        <w:gridCol w:w="2027"/>
        <w:gridCol w:w="2040"/>
      </w:tblGrid>
      <w:tr w:rsidR="001E5461" w:rsidTr="002627EF">
        <w:trPr>
          <w:trHeight w:val="445"/>
          <w:jc w:val="center"/>
        </w:trPr>
        <w:tc>
          <w:tcPr>
            <w:tcW w:w="2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461" w:rsidRDefault="001E5461" w:rsidP="002627EF"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</w:rPr>
              <w:t>监测时间</w:t>
            </w:r>
          </w:p>
          <w:p w:rsidR="001E5461" w:rsidRDefault="001E5461" w:rsidP="002627EF">
            <w:pPr>
              <w:ind w:firstLineChars="400" w:firstLine="960"/>
            </w:pPr>
            <w:r>
              <w:rPr>
                <w:rFonts w:ascii="宋体" w:hAnsi="宋体" w:hint="eastAsia"/>
                <w:color w:val="000000"/>
                <w:sz w:val="24"/>
              </w:rPr>
              <w:t>点位与项目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461" w:rsidRDefault="001E5461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锅炉烟气总排口</w:t>
            </w:r>
            <w:r>
              <w:rPr>
                <w:rFonts w:ascii="宋体" w:hAnsi="宋体" w:hint="eastAsia"/>
                <w:color w:val="FF0000"/>
                <w:sz w:val="24"/>
              </w:rPr>
              <w:t>开展方式：自动</w:t>
            </w:r>
          </w:p>
        </w:tc>
      </w:tr>
      <w:tr w:rsidR="001E5461" w:rsidTr="002627EF">
        <w:trPr>
          <w:trHeight w:val="400"/>
          <w:jc w:val="center"/>
        </w:trPr>
        <w:tc>
          <w:tcPr>
            <w:tcW w:w="2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61" w:rsidRDefault="001E5461" w:rsidP="002627EF">
            <w:pPr>
              <w:widowControl/>
              <w:jc w:val="left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461" w:rsidRDefault="001E5461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出口烟尘浓度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461" w:rsidRDefault="001E5461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出口SO</w:t>
            </w:r>
            <w:r>
              <w:rPr>
                <w:rFonts w:ascii="宋体" w:hAnsi="宋体" w:hint="eastAsia"/>
                <w:color w:val="000000"/>
                <w:szCs w:val="21"/>
                <w:vertAlign w:val="subscript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含量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461" w:rsidRDefault="001E5461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出口</w:t>
            </w:r>
            <w:proofErr w:type="spellStart"/>
            <w:r>
              <w:rPr>
                <w:rFonts w:ascii="宋体" w:hAnsi="宋体" w:hint="eastAsia"/>
                <w:color w:val="000000"/>
                <w:szCs w:val="21"/>
              </w:rPr>
              <w:t>NOx</w:t>
            </w:r>
            <w:proofErr w:type="spellEnd"/>
            <w:r>
              <w:rPr>
                <w:rFonts w:ascii="宋体" w:hAnsi="宋体" w:hint="eastAsia"/>
                <w:color w:val="000000"/>
                <w:szCs w:val="21"/>
              </w:rPr>
              <w:t>浓度</w:t>
            </w:r>
          </w:p>
        </w:tc>
      </w:tr>
      <w:tr w:rsidR="00115B60" w:rsidTr="00EA6799">
        <w:trPr>
          <w:trHeight w:val="352"/>
          <w:jc w:val="center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2016-8-13</w:t>
            </w:r>
          </w:p>
          <w:p w:rsidR="00115B60" w:rsidRPr="004373CB" w:rsidRDefault="00115B60" w:rsidP="002627EF">
            <w:pPr>
              <w:rPr>
                <w:rFonts w:ascii="宋体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00:00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33.49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42.61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65.864</w:t>
            </w:r>
          </w:p>
        </w:tc>
      </w:tr>
      <w:tr w:rsidR="00115B60" w:rsidTr="00EA6799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01:00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28.33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25.26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59.258</w:t>
            </w:r>
          </w:p>
        </w:tc>
      </w:tr>
      <w:tr w:rsidR="00115B60" w:rsidTr="00EA6799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02:00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24.26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25.36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68.025</w:t>
            </w:r>
          </w:p>
        </w:tc>
      </w:tr>
      <w:tr w:rsidR="00115B60" w:rsidTr="00EA6799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03:00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24.47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22.97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63.301</w:t>
            </w:r>
          </w:p>
        </w:tc>
      </w:tr>
      <w:tr w:rsidR="00115B60" w:rsidTr="00EA6799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04:00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25.81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24.35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51.232</w:t>
            </w:r>
          </w:p>
        </w:tc>
      </w:tr>
      <w:tr w:rsidR="00115B60" w:rsidTr="00EA6799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05:00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27.51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24.48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53.428</w:t>
            </w:r>
          </w:p>
        </w:tc>
      </w:tr>
      <w:tr w:rsidR="00115B60" w:rsidTr="00EA6799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06:00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28.15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23.12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67.032</w:t>
            </w:r>
          </w:p>
        </w:tc>
      </w:tr>
      <w:tr w:rsidR="00115B60" w:rsidTr="00EA6799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07:00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27.51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24.93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62.032</w:t>
            </w:r>
          </w:p>
        </w:tc>
      </w:tr>
      <w:tr w:rsidR="00115B60" w:rsidTr="00EA6799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08:00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26.1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24.45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67.113</w:t>
            </w:r>
          </w:p>
        </w:tc>
      </w:tr>
      <w:tr w:rsidR="00115B60" w:rsidTr="00EA6799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09:00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23.48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25.42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70.848</w:t>
            </w:r>
          </w:p>
        </w:tc>
      </w:tr>
      <w:tr w:rsidR="00115B60" w:rsidRPr="005227AD" w:rsidTr="00EA6799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10:00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26.35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26.63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79.259</w:t>
            </w:r>
          </w:p>
        </w:tc>
      </w:tr>
      <w:tr w:rsidR="00115B60" w:rsidTr="00EA6799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11:00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26.04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26.46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70.536</w:t>
            </w:r>
          </w:p>
        </w:tc>
      </w:tr>
      <w:tr w:rsidR="00115B60" w:rsidTr="00EA6799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12:00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37.44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26.3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71.618</w:t>
            </w:r>
          </w:p>
        </w:tc>
      </w:tr>
      <w:tr w:rsidR="00115B60" w:rsidTr="00EA6799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13:00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33.04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29.75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69.273</w:t>
            </w:r>
          </w:p>
        </w:tc>
      </w:tr>
      <w:tr w:rsidR="00115B60" w:rsidTr="00EA6799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14:00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33.93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29.73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70.971</w:t>
            </w:r>
          </w:p>
        </w:tc>
      </w:tr>
      <w:tr w:rsidR="00115B60" w:rsidTr="00EA6799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15:00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31.11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30.68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75.308</w:t>
            </w:r>
          </w:p>
        </w:tc>
      </w:tr>
      <w:tr w:rsidR="00115B60" w:rsidTr="00EA6799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16:00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36.24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26.94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62.568</w:t>
            </w:r>
          </w:p>
        </w:tc>
      </w:tr>
      <w:tr w:rsidR="00115B60" w:rsidTr="00EA6799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17:00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40.65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26.26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66.03</w:t>
            </w:r>
          </w:p>
        </w:tc>
      </w:tr>
      <w:tr w:rsidR="00115B60" w:rsidTr="00EA6799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18:00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43.69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26.63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72.848</w:t>
            </w:r>
          </w:p>
        </w:tc>
      </w:tr>
      <w:tr w:rsidR="00115B60" w:rsidTr="00EA6799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19:00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39.54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25.75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73.815</w:t>
            </w:r>
          </w:p>
        </w:tc>
      </w:tr>
      <w:tr w:rsidR="00115B60" w:rsidTr="00EA6799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20:00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34.71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25.81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76.726</w:t>
            </w:r>
          </w:p>
        </w:tc>
      </w:tr>
      <w:tr w:rsidR="00115B60" w:rsidTr="00EA6799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21:00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36.19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26.1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75.843</w:t>
            </w:r>
          </w:p>
        </w:tc>
      </w:tr>
      <w:tr w:rsidR="00115B60" w:rsidTr="00EA6799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22:00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30.84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24.03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70.185</w:t>
            </w:r>
          </w:p>
        </w:tc>
      </w:tr>
      <w:tr w:rsidR="00115B60" w:rsidTr="00EA6799">
        <w:trPr>
          <w:trHeight w:val="352"/>
          <w:jc w:val="center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autoSpaceDN w:val="0"/>
              <w:ind w:left="15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23:00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32.48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25.22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Default="00115B60" w:rsidP="00115B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76.199</w:t>
            </w:r>
          </w:p>
        </w:tc>
      </w:tr>
      <w:tr w:rsidR="00115B60" w:rsidTr="003414E9">
        <w:trPr>
          <w:trHeight w:val="352"/>
          <w:jc w:val="center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60" w:rsidRDefault="00115B60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平均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Pr="00115B60" w:rsidRDefault="00115B60" w:rsidP="00115B60">
            <w:pPr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115B60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31.31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Pr="00115B60" w:rsidRDefault="00115B60" w:rsidP="00115B60">
            <w:pPr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115B60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26.64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15B60" w:rsidRPr="00115B60" w:rsidRDefault="00115B60" w:rsidP="00115B60">
            <w:pPr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115B60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68.30</w:t>
            </w:r>
          </w:p>
        </w:tc>
      </w:tr>
      <w:tr w:rsidR="00115B60" w:rsidTr="002627EF">
        <w:trPr>
          <w:trHeight w:val="352"/>
          <w:jc w:val="center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60" w:rsidRDefault="00115B60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标准限值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115B60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&lt; 30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115B60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&lt; 200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115B60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&lt; 200</w:t>
            </w:r>
          </w:p>
        </w:tc>
      </w:tr>
      <w:tr w:rsidR="00115B60" w:rsidTr="002627EF">
        <w:trPr>
          <w:trHeight w:val="398"/>
          <w:jc w:val="center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60" w:rsidRDefault="00115B60" w:rsidP="002627EF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达标情况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115B60">
            <w:pPr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超标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115B60">
            <w:pPr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达标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115B60">
            <w:pPr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达标</w:t>
            </w:r>
          </w:p>
        </w:tc>
      </w:tr>
      <w:tr w:rsidR="00115B60" w:rsidTr="002627EF">
        <w:trPr>
          <w:trHeight w:val="398"/>
          <w:jc w:val="center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60" w:rsidRDefault="00115B60" w:rsidP="002627EF">
            <w:pPr>
              <w:autoSpaceDN w:val="0"/>
              <w:jc w:val="center"/>
              <w:textAlignment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超标倍数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0</w:t>
            </w:r>
          </w:p>
        </w:tc>
      </w:tr>
      <w:tr w:rsidR="00115B60" w:rsidTr="002627EF">
        <w:trPr>
          <w:trHeight w:val="398"/>
          <w:jc w:val="center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B60" w:rsidRDefault="00115B60" w:rsidP="002627EF">
            <w:pPr>
              <w:autoSpaceDN w:val="0"/>
              <w:jc w:val="center"/>
              <w:textAlignment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排放方式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集中排放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jc w:val="center"/>
            </w:pPr>
            <w:r>
              <w:rPr>
                <w:rFonts w:ascii="宋体" w:hint="eastAsia"/>
                <w:color w:val="000000"/>
                <w:szCs w:val="21"/>
              </w:rPr>
              <w:t>集中排放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15B60" w:rsidRDefault="00115B60" w:rsidP="002627EF">
            <w:pPr>
              <w:jc w:val="center"/>
            </w:pPr>
            <w:r>
              <w:rPr>
                <w:rFonts w:ascii="宋体" w:hint="eastAsia"/>
                <w:color w:val="000000"/>
                <w:szCs w:val="21"/>
              </w:rPr>
              <w:t>集中排放</w:t>
            </w:r>
          </w:p>
        </w:tc>
      </w:tr>
      <w:tr w:rsidR="00115B60" w:rsidTr="002627EF">
        <w:trPr>
          <w:trHeight w:val="379"/>
          <w:jc w:val="center"/>
        </w:trPr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60" w:rsidRDefault="00115B60" w:rsidP="002627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60" w:rsidRDefault="00115B60" w:rsidP="002627EF">
            <w:pPr>
              <w:tabs>
                <w:tab w:val="center" w:pos="2939"/>
              </w:tabs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烟尘在线设施调试中数据异常。</w:t>
            </w:r>
            <w:r>
              <w:rPr>
                <w:b/>
                <w:color w:val="FF0000"/>
              </w:rPr>
              <w:tab/>
            </w:r>
          </w:p>
        </w:tc>
      </w:tr>
    </w:tbl>
    <w:p w:rsidR="001E5461" w:rsidRDefault="001E5461" w:rsidP="001E5461">
      <w:pPr>
        <w:widowControl/>
        <w:jc w:val="left"/>
        <w:rPr>
          <w:b/>
          <w:sz w:val="24"/>
          <w:lang w:val="zh-CN"/>
        </w:rPr>
        <w:sectPr w:rsidR="001E546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E5461" w:rsidRDefault="001E5461" w:rsidP="001E5461">
      <w:pPr>
        <w:tabs>
          <w:tab w:val="center" w:pos="7301"/>
          <w:tab w:val="left" w:pos="10140"/>
          <w:tab w:val="left" w:pos="10605"/>
        </w:tabs>
        <w:ind w:firstLine="645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>
        <w:rPr>
          <w:rFonts w:hint="eastAsia"/>
          <w:b/>
          <w:sz w:val="32"/>
          <w:szCs w:val="32"/>
        </w:rPr>
        <w:t>废水自行监测结果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1E5461" w:rsidRDefault="001E5461" w:rsidP="001E5461">
      <w:pPr>
        <w:rPr>
          <w:b/>
          <w:szCs w:val="21"/>
          <w:lang w:val="zh-CN"/>
        </w:rPr>
      </w:pPr>
    </w:p>
    <w:p w:rsidR="001E5461" w:rsidRDefault="001E5461" w:rsidP="001E5461">
      <w:pPr>
        <w:rPr>
          <w:b/>
          <w:szCs w:val="21"/>
          <w:lang w:val="zh-CN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009"/>
        <w:gridCol w:w="1274"/>
        <w:gridCol w:w="1415"/>
        <w:gridCol w:w="1274"/>
        <w:gridCol w:w="1274"/>
        <w:gridCol w:w="1279"/>
        <w:gridCol w:w="1268"/>
        <w:gridCol w:w="1231"/>
        <w:gridCol w:w="898"/>
        <w:gridCol w:w="843"/>
        <w:gridCol w:w="742"/>
        <w:gridCol w:w="708"/>
        <w:gridCol w:w="719"/>
      </w:tblGrid>
      <w:tr w:rsidR="001E5461" w:rsidTr="002627EF">
        <w:trPr>
          <w:trHeight w:val="64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污染源</w:t>
            </w:r>
          </w:p>
          <w:p w:rsidR="001E5461" w:rsidRDefault="001E5461" w:rsidP="002627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类型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监测</w:t>
            </w:r>
          </w:p>
          <w:p w:rsidR="001E5461" w:rsidRDefault="001E5461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日期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监测点位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开展方式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监测项目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排放浓度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标准限值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排放单位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是否达标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超标</w:t>
            </w:r>
          </w:p>
          <w:p w:rsidR="001E5461" w:rsidRDefault="001E5461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倍数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排放方式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排放去向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jc w:val="center"/>
              <w:rPr>
                <w:rFonts w:ascii="宋体" w:hAnsi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zh-CN"/>
              </w:rPr>
              <w:t>备注</w:t>
            </w:r>
          </w:p>
        </w:tc>
      </w:tr>
      <w:tr w:rsidR="001E5461" w:rsidTr="002627EF">
        <w:trPr>
          <w:trHeight w:val="49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废水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2016-8-13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污水总</w:t>
            </w:r>
          </w:p>
          <w:p w:rsidR="001E5461" w:rsidRDefault="001E5461" w:rsidP="002627E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排口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手工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COD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A81204" w:rsidP="002627EF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</w:rPr>
              <w:t>26.93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mg/l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处理后排放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沁河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E5461" w:rsidTr="002627EF">
        <w:trPr>
          <w:trHeight w:val="49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手工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氨氮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spacing w:line="300" w:lineRule="exact"/>
              <w:jc w:val="center"/>
              <w:rPr>
                <w:rFonts w:ascii="宋体" w:hAnsi="宋体" w:cs="宋体" w:hint="eastAsia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</w:rPr>
              <w:t>3.80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szCs w:val="21"/>
              </w:rPr>
              <w:t>mg/l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E5461" w:rsidTr="002627EF">
        <w:trPr>
          <w:trHeight w:val="49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手工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PH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jc w:val="center"/>
              <w:rPr>
                <w:rFonts w:ascii="宋体" w:hAnsi="宋体" w:cs="宋体" w:hint="eastAsia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</w:rPr>
              <w:t>7.96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mg/l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61" w:rsidRDefault="001E5461" w:rsidP="002627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1E5461" w:rsidRDefault="001E5461" w:rsidP="001E5461">
      <w:pPr>
        <w:rPr>
          <w:b/>
          <w:szCs w:val="21"/>
          <w:lang w:val="zh-CN"/>
        </w:rPr>
      </w:pPr>
    </w:p>
    <w:p w:rsidR="001E5461" w:rsidRDefault="001E5461" w:rsidP="001E5461">
      <w:pPr>
        <w:rPr>
          <w:b/>
          <w:szCs w:val="21"/>
          <w:lang w:val="zh-CN"/>
        </w:rPr>
      </w:pPr>
    </w:p>
    <w:p w:rsidR="001E5461" w:rsidRDefault="001E5461" w:rsidP="001E5461">
      <w:pPr>
        <w:rPr>
          <w:rFonts w:ascii="宋体" w:hAnsi="宋体"/>
          <w:bCs/>
          <w:sz w:val="24"/>
          <w:lang w:val="zh-CN"/>
        </w:rPr>
      </w:pPr>
    </w:p>
    <w:p w:rsidR="001E5461" w:rsidRDefault="001E5461" w:rsidP="001E5461">
      <w:pPr>
        <w:rPr>
          <w:rFonts w:ascii="宋体" w:hAnsi="宋体" w:hint="eastAsia"/>
          <w:bCs/>
          <w:sz w:val="24"/>
          <w:lang w:val="zh-CN"/>
        </w:rPr>
      </w:pPr>
    </w:p>
    <w:p w:rsidR="001E5461" w:rsidRDefault="001E5461" w:rsidP="001E5461">
      <w:pPr>
        <w:tabs>
          <w:tab w:val="left" w:pos="10155"/>
        </w:tabs>
        <w:rPr>
          <w:rFonts w:ascii="宋体" w:hAnsi="宋体" w:hint="eastAsia"/>
          <w:bCs/>
          <w:sz w:val="24"/>
          <w:lang w:val="zh-CN"/>
        </w:rPr>
      </w:pPr>
      <w:r>
        <w:rPr>
          <w:rFonts w:ascii="宋体" w:hAnsi="宋体"/>
          <w:bCs/>
          <w:sz w:val="24"/>
          <w:lang w:val="zh-CN"/>
        </w:rPr>
        <w:tab/>
      </w:r>
    </w:p>
    <w:p w:rsidR="001E5461" w:rsidRDefault="001E5461" w:rsidP="001E5461">
      <w:pPr>
        <w:jc w:val="center"/>
        <w:rPr>
          <w:rFonts w:ascii="宋体" w:hAnsi="宋体" w:hint="eastAsia"/>
          <w:bCs/>
          <w:sz w:val="24"/>
          <w:lang w:val="zh-CN"/>
        </w:rPr>
      </w:pPr>
    </w:p>
    <w:p w:rsidR="001E5461" w:rsidRDefault="001E5461" w:rsidP="001E5461">
      <w:pPr>
        <w:rPr>
          <w:rFonts w:ascii="宋体" w:hAnsi="宋体" w:hint="eastAsia"/>
          <w:bCs/>
          <w:sz w:val="24"/>
          <w:lang w:val="zh-CN"/>
        </w:rPr>
      </w:pPr>
      <w:r>
        <w:rPr>
          <w:rFonts w:ascii="宋体" w:hAnsi="宋体" w:hint="eastAsia"/>
          <w:bCs/>
          <w:sz w:val="24"/>
          <w:lang w:val="zh-CN"/>
        </w:rPr>
        <w:t>审核人：   侯文艺                                                                              填表人：宋雪莲</w:t>
      </w:r>
    </w:p>
    <w:p w:rsidR="001E5461" w:rsidRDefault="001E5461" w:rsidP="001E5461">
      <w:pPr>
        <w:rPr>
          <w:rFonts w:hint="eastAsia"/>
        </w:rPr>
      </w:pPr>
    </w:p>
    <w:p w:rsidR="001E5461" w:rsidRDefault="001E5461" w:rsidP="001E5461"/>
    <w:p w:rsidR="001E5461" w:rsidRDefault="001E5461" w:rsidP="001E5461"/>
    <w:p w:rsidR="001E5461" w:rsidRDefault="001E5461" w:rsidP="001E5461"/>
    <w:p w:rsidR="001E5461" w:rsidRDefault="001E5461" w:rsidP="001E5461"/>
    <w:p w:rsidR="001E5461" w:rsidRDefault="001E5461" w:rsidP="001E5461"/>
    <w:p w:rsidR="001E5461" w:rsidRDefault="001E5461" w:rsidP="001E5461"/>
    <w:p w:rsidR="004330D0" w:rsidRDefault="001E5461">
      <w:pPr>
        <w:rPr>
          <w:rFonts w:hint="eastAsia"/>
        </w:rPr>
      </w:pPr>
      <w:r>
        <w:t>\</w:t>
      </w:r>
    </w:p>
    <w:sectPr w:rsidR="004330D0" w:rsidSect="0046547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5461"/>
    <w:rsid w:val="00115B60"/>
    <w:rsid w:val="001E5461"/>
    <w:rsid w:val="001F079D"/>
    <w:rsid w:val="004330D0"/>
    <w:rsid w:val="00997947"/>
    <w:rsid w:val="00A81204"/>
    <w:rsid w:val="00B7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61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182</Words>
  <Characters>1039</Characters>
  <Application>Microsoft Office Word</Application>
  <DocSecurity>0</DocSecurity>
  <Lines>8</Lines>
  <Paragraphs>2</Paragraphs>
  <ScaleCrop>false</ScaleCrop>
  <Company>MS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</dc:creator>
  <cp:keywords/>
  <dc:description/>
  <cp:lastModifiedBy>cll</cp:lastModifiedBy>
  <cp:revision>12</cp:revision>
  <dcterms:created xsi:type="dcterms:W3CDTF">2016-08-16T06:30:00Z</dcterms:created>
  <dcterms:modified xsi:type="dcterms:W3CDTF">2016-08-16T06:56:00Z</dcterms:modified>
</cp:coreProperties>
</file>